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79C9" w14:textId="77777777" w:rsidR="00AA035B" w:rsidRDefault="00A9508E"/>
    <w:p w14:paraId="2D5E6205" w14:textId="633B0922" w:rsidR="00DF468E" w:rsidRDefault="00B270BC" w:rsidP="00DF468E">
      <w:pPr>
        <w:spacing w:after="0"/>
        <w:rPr>
          <w:b/>
          <w:lang w:val="da-DK"/>
        </w:rPr>
      </w:pPr>
      <w:r w:rsidRPr="00BB2491">
        <w:rPr>
          <w:b/>
          <w:lang w:val="da-DK"/>
        </w:rPr>
        <w:t xml:space="preserve">Referat af Bestyrelsesmøde </w:t>
      </w:r>
      <w:r w:rsidR="00B96F46">
        <w:rPr>
          <w:b/>
          <w:lang w:val="da-DK"/>
        </w:rPr>
        <w:t>13-09-2022</w:t>
      </w:r>
    </w:p>
    <w:p w14:paraId="5D095871" w14:textId="77777777" w:rsidR="008224CA" w:rsidRDefault="008224CA" w:rsidP="00DF468E">
      <w:pPr>
        <w:spacing w:after="0"/>
        <w:rPr>
          <w:lang w:val="da-DK"/>
        </w:rPr>
      </w:pPr>
    </w:p>
    <w:p w14:paraId="029EF2AA" w14:textId="6CB5EBDB" w:rsidR="005C43E6" w:rsidRDefault="00B270BC" w:rsidP="00DF468E">
      <w:pPr>
        <w:spacing w:after="0"/>
        <w:rPr>
          <w:lang w:val="da-DK"/>
        </w:rPr>
      </w:pPr>
      <w:r>
        <w:rPr>
          <w:lang w:val="da-DK"/>
        </w:rPr>
        <w:t>Tilstede:</w:t>
      </w:r>
      <w:r w:rsidR="008A0AA1">
        <w:rPr>
          <w:lang w:val="da-DK"/>
        </w:rPr>
        <w:t xml:space="preserve"> </w:t>
      </w:r>
      <w:r w:rsidR="0065748D">
        <w:rPr>
          <w:lang w:val="da-DK"/>
        </w:rPr>
        <w:t xml:space="preserve">Lisbeth Rasmussen, Ole Green, </w:t>
      </w:r>
      <w:r w:rsidR="008A0AA1">
        <w:rPr>
          <w:lang w:val="da-DK"/>
        </w:rPr>
        <w:t>Niels Laashol</w:t>
      </w:r>
      <w:r w:rsidR="00A64978">
        <w:rPr>
          <w:lang w:val="da-DK"/>
        </w:rPr>
        <w:t>d</w:t>
      </w:r>
      <w:r w:rsidR="008A0AA1">
        <w:rPr>
          <w:lang w:val="da-DK"/>
        </w:rPr>
        <w:t>t</w:t>
      </w:r>
      <w:r w:rsidR="00C86BDA">
        <w:rPr>
          <w:lang w:val="da-DK"/>
        </w:rPr>
        <w:t>,</w:t>
      </w:r>
      <w:r>
        <w:rPr>
          <w:lang w:val="da-DK"/>
        </w:rPr>
        <w:t xml:space="preserve"> </w:t>
      </w:r>
      <w:r w:rsidR="005C43E6">
        <w:rPr>
          <w:lang w:val="da-DK"/>
        </w:rPr>
        <w:t>Michael Sommer</w:t>
      </w:r>
      <w:r w:rsidR="004C317E">
        <w:rPr>
          <w:lang w:val="da-DK"/>
        </w:rPr>
        <w:t xml:space="preserve">, Thomas Jørgensen </w:t>
      </w:r>
      <w:r w:rsidR="0065748D">
        <w:rPr>
          <w:lang w:val="da-DK"/>
        </w:rPr>
        <w:t>og John Kryger</w:t>
      </w:r>
    </w:p>
    <w:p w14:paraId="5FCB7F7E" w14:textId="77777777" w:rsidR="00DF468E" w:rsidRDefault="00DF468E" w:rsidP="00DF468E">
      <w:pPr>
        <w:spacing w:after="0"/>
        <w:rPr>
          <w:lang w:val="da-DK"/>
        </w:rPr>
      </w:pPr>
    </w:p>
    <w:p w14:paraId="45CED97E" w14:textId="26F0CE22" w:rsidR="00B54668" w:rsidRDefault="00B270BC" w:rsidP="00062F16">
      <w:pPr>
        <w:spacing w:after="0"/>
        <w:rPr>
          <w:b/>
          <w:lang w:val="da-DK"/>
        </w:rPr>
      </w:pPr>
      <w:r w:rsidRPr="00DF468E">
        <w:rPr>
          <w:b/>
          <w:lang w:val="da-DK"/>
        </w:rPr>
        <w:t>Dagsorden:</w:t>
      </w:r>
    </w:p>
    <w:p w14:paraId="01B48DC8" w14:textId="77777777" w:rsidR="005076C6" w:rsidRPr="00B54668" w:rsidRDefault="005076C6" w:rsidP="00062F16">
      <w:pPr>
        <w:spacing w:after="0"/>
        <w:rPr>
          <w:b/>
          <w:sz w:val="24"/>
          <w:szCs w:val="24"/>
          <w:lang w:val="da-DK"/>
        </w:rPr>
      </w:pPr>
    </w:p>
    <w:p w14:paraId="3F501855" w14:textId="216CC68C" w:rsidR="004A3FEF" w:rsidRPr="00AC73EE" w:rsidRDefault="004A3FEF" w:rsidP="004A3FEF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r w:rsidRPr="00AC73EE">
        <w:rPr>
          <w:b/>
          <w:lang w:val="da-DK"/>
        </w:rPr>
        <w:t>Referent</w:t>
      </w:r>
      <w:r w:rsidR="006A423E" w:rsidRPr="00AC73EE">
        <w:rPr>
          <w:b/>
          <w:lang w:val="da-DK"/>
        </w:rPr>
        <w:t>.</w:t>
      </w:r>
    </w:p>
    <w:p w14:paraId="13325278" w14:textId="2F246C44" w:rsidR="008236CD" w:rsidRDefault="008236CD" w:rsidP="008236CD">
      <w:pPr>
        <w:pStyle w:val="Listeafsni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John tager refera</w:t>
      </w:r>
      <w:r w:rsidR="008267EA">
        <w:rPr>
          <w:sz w:val="24"/>
          <w:szCs w:val="24"/>
          <w:lang w:val="da-DK"/>
        </w:rPr>
        <w:t>t.</w:t>
      </w:r>
    </w:p>
    <w:p w14:paraId="587F3D9C" w14:textId="77777777" w:rsidR="008267EA" w:rsidRDefault="008267EA" w:rsidP="008236CD">
      <w:pPr>
        <w:pStyle w:val="Listeafsnit"/>
        <w:rPr>
          <w:sz w:val="24"/>
          <w:szCs w:val="24"/>
          <w:lang w:val="da-DK"/>
        </w:rPr>
      </w:pPr>
    </w:p>
    <w:p w14:paraId="5A514489" w14:textId="69F9556C" w:rsidR="007600CF" w:rsidRDefault="007600CF" w:rsidP="004A3FEF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Siden sidst</w:t>
      </w:r>
    </w:p>
    <w:p w14:paraId="7FEC5C88" w14:textId="282FD8D1" w:rsidR="000507A4" w:rsidRPr="00B4695F" w:rsidRDefault="002914CB" w:rsidP="00B4695F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John informerede</w:t>
      </w:r>
      <w:r w:rsidR="00DD5D47">
        <w:rPr>
          <w:bCs/>
          <w:sz w:val="24"/>
          <w:szCs w:val="24"/>
          <w:lang w:val="da-DK"/>
        </w:rPr>
        <w:t xml:space="preserve"> kort om </w:t>
      </w:r>
      <w:r w:rsidR="00601DD0">
        <w:rPr>
          <w:bCs/>
          <w:sz w:val="24"/>
          <w:szCs w:val="24"/>
          <w:lang w:val="da-DK"/>
        </w:rPr>
        <w:t>dige projektet</w:t>
      </w:r>
      <w:r w:rsidR="00B43E98">
        <w:rPr>
          <w:bCs/>
          <w:sz w:val="24"/>
          <w:szCs w:val="24"/>
          <w:lang w:val="da-DK"/>
        </w:rPr>
        <w:t xml:space="preserve"> og </w:t>
      </w:r>
      <w:proofErr w:type="spellStart"/>
      <w:r w:rsidR="00B4695F">
        <w:rPr>
          <w:bCs/>
          <w:sz w:val="24"/>
          <w:szCs w:val="24"/>
          <w:lang w:val="da-DK"/>
        </w:rPr>
        <w:t>D</w:t>
      </w:r>
      <w:r w:rsidR="00B43E98" w:rsidRPr="00B4695F">
        <w:rPr>
          <w:bCs/>
          <w:sz w:val="24"/>
          <w:szCs w:val="24"/>
          <w:lang w:val="da-DK"/>
        </w:rPr>
        <w:t>igelaugets</w:t>
      </w:r>
      <w:proofErr w:type="spellEnd"/>
      <w:r w:rsidR="00B43E98" w:rsidRPr="00B4695F">
        <w:rPr>
          <w:bCs/>
          <w:sz w:val="24"/>
          <w:szCs w:val="24"/>
          <w:lang w:val="da-DK"/>
        </w:rPr>
        <w:t xml:space="preserve"> arbejde. De udsendte opkrævninger via ejendomskattebilletten</w:t>
      </w:r>
      <w:r w:rsidR="00E7384B" w:rsidRPr="00B4695F">
        <w:rPr>
          <w:bCs/>
          <w:sz w:val="24"/>
          <w:szCs w:val="24"/>
          <w:lang w:val="da-DK"/>
        </w:rPr>
        <w:t xml:space="preserve"> er dyrere end først beregnet. Det skyldes at </w:t>
      </w:r>
      <w:proofErr w:type="spellStart"/>
      <w:r w:rsidR="0078653C">
        <w:rPr>
          <w:bCs/>
          <w:sz w:val="24"/>
          <w:szCs w:val="24"/>
          <w:lang w:val="da-DK"/>
        </w:rPr>
        <w:t>D</w:t>
      </w:r>
      <w:r w:rsidR="00E7384B" w:rsidRPr="00B4695F">
        <w:rPr>
          <w:bCs/>
          <w:sz w:val="24"/>
          <w:szCs w:val="24"/>
          <w:lang w:val="da-DK"/>
        </w:rPr>
        <w:t>igelauget</w:t>
      </w:r>
      <w:proofErr w:type="spellEnd"/>
      <w:r w:rsidR="00E7384B" w:rsidRPr="00B4695F">
        <w:rPr>
          <w:bCs/>
          <w:sz w:val="24"/>
          <w:szCs w:val="24"/>
          <w:lang w:val="da-DK"/>
        </w:rPr>
        <w:t xml:space="preserve"> forventer en rentestigning på det kommende </w:t>
      </w:r>
      <w:r w:rsidR="00601DD0" w:rsidRPr="00B4695F">
        <w:rPr>
          <w:bCs/>
          <w:sz w:val="24"/>
          <w:szCs w:val="24"/>
          <w:lang w:val="da-DK"/>
        </w:rPr>
        <w:t>realkreditlån</w:t>
      </w:r>
      <w:r w:rsidR="00E26E97" w:rsidRPr="00B4695F">
        <w:rPr>
          <w:bCs/>
          <w:sz w:val="24"/>
          <w:szCs w:val="24"/>
          <w:lang w:val="da-DK"/>
        </w:rPr>
        <w:t>, der skal optages til efteråret når kommunekreditten ophører og diget er færdigbygget.</w:t>
      </w:r>
      <w:r w:rsidR="00F47C98" w:rsidRPr="00B4695F">
        <w:rPr>
          <w:bCs/>
          <w:sz w:val="24"/>
          <w:szCs w:val="24"/>
          <w:lang w:val="da-DK"/>
        </w:rPr>
        <w:t xml:space="preserve"> </w:t>
      </w:r>
      <w:proofErr w:type="spellStart"/>
      <w:r w:rsidR="00F47C98" w:rsidRPr="00B4695F">
        <w:rPr>
          <w:bCs/>
          <w:sz w:val="24"/>
          <w:szCs w:val="24"/>
          <w:lang w:val="da-DK"/>
        </w:rPr>
        <w:t>Digelauget</w:t>
      </w:r>
      <w:proofErr w:type="spellEnd"/>
      <w:r w:rsidR="00F47C98" w:rsidRPr="00B4695F">
        <w:rPr>
          <w:bCs/>
          <w:sz w:val="24"/>
          <w:szCs w:val="24"/>
          <w:lang w:val="da-DK"/>
        </w:rPr>
        <w:t xml:space="preserve"> </w:t>
      </w:r>
      <w:r w:rsidR="005B1D49" w:rsidRPr="00B4695F">
        <w:rPr>
          <w:bCs/>
          <w:sz w:val="24"/>
          <w:szCs w:val="24"/>
          <w:lang w:val="da-DK"/>
        </w:rPr>
        <w:t xml:space="preserve">og </w:t>
      </w:r>
      <w:proofErr w:type="spellStart"/>
      <w:r w:rsidR="0078653C">
        <w:rPr>
          <w:bCs/>
          <w:sz w:val="24"/>
          <w:szCs w:val="24"/>
          <w:lang w:val="da-DK"/>
        </w:rPr>
        <w:t>D</w:t>
      </w:r>
      <w:r w:rsidR="005B1D49" w:rsidRPr="00B4695F">
        <w:rPr>
          <w:bCs/>
          <w:sz w:val="24"/>
          <w:szCs w:val="24"/>
          <w:lang w:val="da-DK"/>
        </w:rPr>
        <w:t>igelauget</w:t>
      </w:r>
      <w:proofErr w:type="spellEnd"/>
      <w:r w:rsidR="005B1D49" w:rsidRPr="00B4695F">
        <w:rPr>
          <w:bCs/>
          <w:sz w:val="24"/>
          <w:szCs w:val="24"/>
          <w:lang w:val="da-DK"/>
        </w:rPr>
        <w:t xml:space="preserve"> generalforsamling kan senere fastsætte den fremtidige kontingent</w:t>
      </w:r>
      <w:r w:rsidR="0094137C" w:rsidRPr="00B4695F">
        <w:rPr>
          <w:bCs/>
          <w:sz w:val="24"/>
          <w:szCs w:val="24"/>
          <w:lang w:val="da-DK"/>
        </w:rPr>
        <w:t xml:space="preserve"> baseret på tilbagebetaling af lånet samt vedligeholdelsesomkostninger</w:t>
      </w:r>
      <w:r w:rsidR="00B1261A" w:rsidRPr="00B4695F">
        <w:rPr>
          <w:bCs/>
          <w:sz w:val="24"/>
          <w:szCs w:val="24"/>
          <w:lang w:val="da-DK"/>
        </w:rPr>
        <w:t>. Diget er færdigt i slutningen af februar – dog er der lidt ekstraarbejder på strækningen fra dæmningen og ud til Enø Kystvej nr. 1</w:t>
      </w:r>
      <w:r w:rsidR="00486F87" w:rsidRPr="00B4695F">
        <w:rPr>
          <w:bCs/>
          <w:sz w:val="24"/>
          <w:szCs w:val="24"/>
          <w:lang w:val="da-DK"/>
        </w:rPr>
        <w:t>0</w:t>
      </w:r>
      <w:r w:rsidR="00B1261A" w:rsidRPr="00B4695F">
        <w:rPr>
          <w:bCs/>
          <w:sz w:val="24"/>
          <w:szCs w:val="24"/>
          <w:lang w:val="da-DK"/>
        </w:rPr>
        <w:t>0</w:t>
      </w:r>
      <w:r w:rsidR="00486F87" w:rsidRPr="00B4695F">
        <w:rPr>
          <w:bCs/>
          <w:sz w:val="24"/>
          <w:szCs w:val="24"/>
          <w:lang w:val="da-DK"/>
        </w:rPr>
        <w:t xml:space="preserve">. </w:t>
      </w:r>
      <w:r w:rsidR="007E2626" w:rsidRPr="00B4695F">
        <w:rPr>
          <w:bCs/>
          <w:sz w:val="24"/>
          <w:szCs w:val="24"/>
          <w:lang w:val="da-DK"/>
        </w:rPr>
        <w:t xml:space="preserve">som afsluttes med udgangen af marts. </w:t>
      </w:r>
    </w:p>
    <w:p w14:paraId="3802F600" w14:textId="03BABE48" w:rsidR="000507A4" w:rsidRDefault="000507A4" w:rsidP="000507A4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John refererede også fra </w:t>
      </w:r>
      <w:proofErr w:type="spellStart"/>
      <w:r>
        <w:rPr>
          <w:bCs/>
          <w:sz w:val="24"/>
          <w:szCs w:val="24"/>
          <w:lang w:val="da-DK"/>
        </w:rPr>
        <w:t>Pumpelauget</w:t>
      </w:r>
      <w:proofErr w:type="spellEnd"/>
      <w:r w:rsidR="005266C6">
        <w:rPr>
          <w:bCs/>
          <w:sz w:val="24"/>
          <w:szCs w:val="24"/>
          <w:lang w:val="da-DK"/>
        </w:rPr>
        <w:t xml:space="preserve"> og det netop færdige tilsyn med </w:t>
      </w:r>
      <w:proofErr w:type="spellStart"/>
      <w:r w:rsidR="00B4695F">
        <w:rPr>
          <w:bCs/>
          <w:sz w:val="24"/>
          <w:szCs w:val="24"/>
          <w:lang w:val="da-DK"/>
        </w:rPr>
        <w:t>P</w:t>
      </w:r>
      <w:r w:rsidR="005266C6">
        <w:rPr>
          <w:bCs/>
          <w:sz w:val="24"/>
          <w:szCs w:val="24"/>
          <w:lang w:val="da-DK"/>
        </w:rPr>
        <w:t>umpelaugets</w:t>
      </w:r>
      <w:proofErr w:type="spellEnd"/>
      <w:r w:rsidR="005266C6">
        <w:rPr>
          <w:bCs/>
          <w:sz w:val="24"/>
          <w:szCs w:val="24"/>
          <w:lang w:val="da-DK"/>
        </w:rPr>
        <w:t xml:space="preserve"> dræn. </w:t>
      </w:r>
      <w:r w:rsidR="00D144B0">
        <w:rPr>
          <w:bCs/>
          <w:sz w:val="24"/>
          <w:szCs w:val="24"/>
          <w:lang w:val="da-DK"/>
        </w:rPr>
        <w:t xml:space="preserve">Drænene var generelt fine, men der var en brønd </w:t>
      </w:r>
      <w:r w:rsidR="006E31E7">
        <w:rPr>
          <w:bCs/>
          <w:sz w:val="24"/>
          <w:szCs w:val="24"/>
          <w:lang w:val="da-DK"/>
        </w:rPr>
        <w:t xml:space="preserve">ved Enøkystvej og </w:t>
      </w:r>
      <w:proofErr w:type="spellStart"/>
      <w:r w:rsidR="006E31E7">
        <w:rPr>
          <w:bCs/>
          <w:sz w:val="24"/>
          <w:szCs w:val="24"/>
          <w:lang w:val="da-DK"/>
        </w:rPr>
        <w:t>Stølsgårdsvej</w:t>
      </w:r>
      <w:proofErr w:type="spellEnd"/>
      <w:r w:rsidR="006E31E7">
        <w:rPr>
          <w:bCs/>
          <w:sz w:val="24"/>
          <w:szCs w:val="24"/>
          <w:lang w:val="da-DK"/>
        </w:rPr>
        <w:t xml:space="preserve"> der </w:t>
      </w:r>
      <w:r w:rsidR="0047060B">
        <w:rPr>
          <w:bCs/>
          <w:sz w:val="24"/>
          <w:szCs w:val="24"/>
          <w:lang w:val="da-DK"/>
        </w:rPr>
        <w:t>var tilsandet. Brønden blev suget ved tilsynet.</w:t>
      </w:r>
    </w:p>
    <w:p w14:paraId="39BD4929" w14:textId="7119D1AE" w:rsidR="0047060B" w:rsidRDefault="0056673C" w:rsidP="000507A4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Bestyrelsen diskuterede </w:t>
      </w:r>
      <w:r w:rsidR="00D2500E">
        <w:rPr>
          <w:bCs/>
          <w:sz w:val="24"/>
          <w:szCs w:val="24"/>
          <w:lang w:val="da-DK"/>
        </w:rPr>
        <w:t xml:space="preserve">i den forbindelse foreningens forpligtigelse </w:t>
      </w:r>
      <w:r w:rsidR="009A0E3F">
        <w:rPr>
          <w:bCs/>
          <w:sz w:val="24"/>
          <w:szCs w:val="24"/>
          <w:lang w:val="da-DK"/>
        </w:rPr>
        <w:t>omkring vore</w:t>
      </w:r>
      <w:r w:rsidR="00EB626E">
        <w:rPr>
          <w:bCs/>
          <w:sz w:val="24"/>
          <w:szCs w:val="24"/>
          <w:lang w:val="da-DK"/>
        </w:rPr>
        <w:t>s</w:t>
      </w:r>
      <w:r w:rsidR="009A0E3F">
        <w:rPr>
          <w:bCs/>
          <w:sz w:val="24"/>
          <w:szCs w:val="24"/>
          <w:lang w:val="da-DK"/>
        </w:rPr>
        <w:t xml:space="preserve"> egne dræn. Foreningens dræn er tilsluttet det samlede drænsystem</w:t>
      </w:r>
      <w:r w:rsidR="00B37D52">
        <w:rPr>
          <w:bCs/>
          <w:sz w:val="24"/>
          <w:szCs w:val="24"/>
          <w:lang w:val="da-DK"/>
        </w:rPr>
        <w:t xml:space="preserve"> (markdræn og </w:t>
      </w:r>
      <w:proofErr w:type="spellStart"/>
      <w:r w:rsidR="00B37D52">
        <w:rPr>
          <w:bCs/>
          <w:sz w:val="24"/>
          <w:szCs w:val="24"/>
          <w:lang w:val="da-DK"/>
        </w:rPr>
        <w:t>pumpelaugsdræn</w:t>
      </w:r>
      <w:proofErr w:type="spellEnd"/>
      <w:r w:rsidR="00B37D52">
        <w:rPr>
          <w:bCs/>
          <w:sz w:val="24"/>
          <w:szCs w:val="24"/>
          <w:lang w:val="da-DK"/>
        </w:rPr>
        <w:t xml:space="preserve">). Vi skal sikre at vores dræn fungerer og løbende tilses og </w:t>
      </w:r>
      <w:r w:rsidR="008A2707">
        <w:rPr>
          <w:bCs/>
          <w:sz w:val="24"/>
          <w:szCs w:val="24"/>
          <w:lang w:val="da-DK"/>
        </w:rPr>
        <w:t xml:space="preserve">spules når og hvis der samles sand i drænene. Ole og John vil </w:t>
      </w:r>
      <w:r w:rsidR="00F868C4">
        <w:rPr>
          <w:bCs/>
          <w:sz w:val="24"/>
          <w:szCs w:val="24"/>
          <w:lang w:val="da-DK"/>
        </w:rPr>
        <w:t xml:space="preserve">kigge nærmere på vores samlebrønde og sikre at de tilses – i samarbejde med Hans R. Jørgensen og </w:t>
      </w:r>
      <w:proofErr w:type="spellStart"/>
      <w:r w:rsidR="00F868C4">
        <w:rPr>
          <w:bCs/>
          <w:sz w:val="24"/>
          <w:szCs w:val="24"/>
          <w:lang w:val="da-DK"/>
        </w:rPr>
        <w:t>Pumpelauget</w:t>
      </w:r>
      <w:proofErr w:type="spellEnd"/>
      <w:r w:rsidR="00F868C4">
        <w:rPr>
          <w:bCs/>
          <w:sz w:val="24"/>
          <w:szCs w:val="24"/>
          <w:lang w:val="da-DK"/>
        </w:rPr>
        <w:t>.</w:t>
      </w:r>
    </w:p>
    <w:p w14:paraId="20837640" w14:textId="77777777" w:rsidR="00060490" w:rsidRDefault="00060490" w:rsidP="000507A4">
      <w:pPr>
        <w:pStyle w:val="Listeafsnit"/>
        <w:rPr>
          <w:bCs/>
          <w:sz w:val="24"/>
          <w:szCs w:val="24"/>
          <w:lang w:val="da-DK"/>
        </w:rPr>
      </w:pPr>
    </w:p>
    <w:p w14:paraId="63E49899" w14:textId="3304C3E3" w:rsidR="00C446F4" w:rsidRDefault="00C446F4" w:rsidP="00060490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Regnskab.</w:t>
      </w:r>
    </w:p>
    <w:p w14:paraId="00F7F54E" w14:textId="546BF1BF" w:rsidR="00C446F4" w:rsidRDefault="00C446F4" w:rsidP="00C446F4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Årsregnskabet blev fremlagt</w:t>
      </w:r>
      <w:r w:rsidR="007400B6">
        <w:rPr>
          <w:bCs/>
          <w:sz w:val="24"/>
          <w:szCs w:val="24"/>
          <w:lang w:val="da-DK"/>
        </w:rPr>
        <w:t xml:space="preserve"> og </w:t>
      </w:r>
      <w:proofErr w:type="spellStart"/>
      <w:r w:rsidR="007400B6">
        <w:rPr>
          <w:bCs/>
          <w:sz w:val="24"/>
          <w:szCs w:val="24"/>
          <w:lang w:val="da-DK"/>
        </w:rPr>
        <w:t>princip-godkendt</w:t>
      </w:r>
      <w:proofErr w:type="spellEnd"/>
      <w:r w:rsidR="007400B6">
        <w:rPr>
          <w:bCs/>
          <w:sz w:val="24"/>
          <w:szCs w:val="24"/>
          <w:lang w:val="da-DK"/>
        </w:rPr>
        <w:t xml:space="preserve">. Det blev besluttet at bestyrelsen søger revisions-bistand til at færdiggøre </w:t>
      </w:r>
      <w:r w:rsidR="00C92679">
        <w:rPr>
          <w:bCs/>
          <w:sz w:val="24"/>
          <w:szCs w:val="24"/>
          <w:lang w:val="da-DK"/>
        </w:rPr>
        <w:t xml:space="preserve">og afstemme </w:t>
      </w:r>
      <w:r w:rsidR="007400B6">
        <w:rPr>
          <w:bCs/>
          <w:sz w:val="24"/>
          <w:szCs w:val="24"/>
          <w:lang w:val="da-DK"/>
        </w:rPr>
        <w:t xml:space="preserve">regnskabet inden det fremlægges til godkendelse hos </w:t>
      </w:r>
      <w:r w:rsidR="00C92679">
        <w:rPr>
          <w:bCs/>
          <w:sz w:val="24"/>
          <w:szCs w:val="24"/>
          <w:lang w:val="da-DK"/>
        </w:rPr>
        <w:t>vores</w:t>
      </w:r>
      <w:r w:rsidR="007400B6">
        <w:rPr>
          <w:bCs/>
          <w:sz w:val="24"/>
          <w:szCs w:val="24"/>
          <w:lang w:val="da-DK"/>
        </w:rPr>
        <w:t xml:space="preserve"> egne revisorer. </w:t>
      </w:r>
      <w:r w:rsidR="00A03352">
        <w:rPr>
          <w:bCs/>
          <w:sz w:val="24"/>
          <w:szCs w:val="24"/>
          <w:lang w:val="da-DK"/>
        </w:rPr>
        <w:t>John og Niels havde afsøgt markedet og bestyrelsen besluttede af gå videre med en mindre revisionsfirma i Næstved.</w:t>
      </w:r>
      <w:r w:rsidR="00C00DF2">
        <w:rPr>
          <w:bCs/>
          <w:sz w:val="24"/>
          <w:szCs w:val="24"/>
          <w:lang w:val="da-DK"/>
        </w:rPr>
        <w:t xml:space="preserve"> Der forventes en omkostning på ca. kr. 2.500 inkl. Moms for arbejdet.</w:t>
      </w:r>
    </w:p>
    <w:p w14:paraId="2B715F63" w14:textId="77777777" w:rsidR="00A03352" w:rsidRPr="00C446F4" w:rsidRDefault="00A03352" w:rsidP="00C446F4">
      <w:pPr>
        <w:pStyle w:val="Listeafsnit"/>
        <w:rPr>
          <w:bCs/>
          <w:sz w:val="24"/>
          <w:szCs w:val="24"/>
          <w:lang w:val="da-DK"/>
        </w:rPr>
      </w:pPr>
    </w:p>
    <w:p w14:paraId="6530A416" w14:textId="32F1089F" w:rsidR="00060490" w:rsidRPr="00A42EE4" w:rsidRDefault="00795684" w:rsidP="00060490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r w:rsidRPr="00A42EE4">
        <w:rPr>
          <w:b/>
          <w:sz w:val="24"/>
          <w:szCs w:val="24"/>
          <w:lang w:val="da-DK"/>
        </w:rPr>
        <w:t xml:space="preserve">Området ved molokkerne </w:t>
      </w:r>
      <w:r w:rsidR="00A42EE4" w:rsidRPr="00A42EE4">
        <w:rPr>
          <w:b/>
          <w:sz w:val="24"/>
          <w:szCs w:val="24"/>
          <w:lang w:val="da-DK"/>
        </w:rPr>
        <w:t>–</w:t>
      </w:r>
      <w:r w:rsidRPr="00A42EE4">
        <w:rPr>
          <w:b/>
          <w:sz w:val="24"/>
          <w:szCs w:val="24"/>
          <w:lang w:val="da-DK"/>
        </w:rPr>
        <w:t xml:space="preserve"> </w:t>
      </w:r>
      <w:r w:rsidR="00A42EE4" w:rsidRPr="00A42EE4">
        <w:rPr>
          <w:b/>
          <w:sz w:val="24"/>
          <w:szCs w:val="24"/>
          <w:lang w:val="da-DK"/>
        </w:rPr>
        <w:t>klipning af hæk og rydning af arealer ud mod marken ved Havbakken.</w:t>
      </w:r>
    </w:p>
    <w:p w14:paraId="441E7C54" w14:textId="014D2BE9" w:rsidR="00B01A3C" w:rsidRDefault="00116774" w:rsidP="002914CB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Området </w:t>
      </w:r>
      <w:r w:rsidR="00CA74A9">
        <w:rPr>
          <w:bCs/>
          <w:sz w:val="24"/>
          <w:szCs w:val="24"/>
          <w:lang w:val="da-DK"/>
        </w:rPr>
        <w:t>modsat</w:t>
      </w:r>
      <w:r>
        <w:rPr>
          <w:bCs/>
          <w:sz w:val="24"/>
          <w:szCs w:val="24"/>
          <w:lang w:val="da-DK"/>
        </w:rPr>
        <w:t xml:space="preserve"> molokkerne er blevet jævnet og stabiliseret ca. 1 m. </w:t>
      </w:r>
      <w:r w:rsidR="00CA74A9">
        <w:rPr>
          <w:bCs/>
          <w:sz w:val="24"/>
          <w:szCs w:val="24"/>
          <w:lang w:val="da-DK"/>
        </w:rPr>
        <w:t xml:space="preserve">fra vejkanten og ind mod hækken. Det tilplantes med græs. Thomas </w:t>
      </w:r>
      <w:r w:rsidR="00E47450">
        <w:rPr>
          <w:bCs/>
          <w:sz w:val="24"/>
          <w:szCs w:val="24"/>
          <w:lang w:val="da-DK"/>
        </w:rPr>
        <w:t xml:space="preserve">spreder græs når foråret nærmer sig. </w:t>
      </w:r>
    </w:p>
    <w:p w14:paraId="21163534" w14:textId="75AAEF99" w:rsidR="00E47450" w:rsidRDefault="00886A0A" w:rsidP="002914CB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lastRenderedPageBreak/>
        <w:t>Området er meget blødt</w:t>
      </w:r>
      <w:r w:rsidR="003D0D45">
        <w:rPr>
          <w:bCs/>
          <w:sz w:val="24"/>
          <w:szCs w:val="24"/>
          <w:lang w:val="da-DK"/>
        </w:rPr>
        <w:t xml:space="preserve">. Vi regner med at det sætter sig, og hvis det er nødvendigt </w:t>
      </w:r>
      <w:r w:rsidR="00194E91">
        <w:rPr>
          <w:bCs/>
          <w:sz w:val="24"/>
          <w:szCs w:val="24"/>
          <w:lang w:val="da-DK"/>
        </w:rPr>
        <w:t>skal vejkanten stabiliseres yderligere – stampes med knust asfalt</w:t>
      </w:r>
      <w:r w:rsidR="0073494B">
        <w:rPr>
          <w:bCs/>
          <w:sz w:val="24"/>
          <w:szCs w:val="24"/>
          <w:lang w:val="da-DK"/>
        </w:rPr>
        <w:t>.</w:t>
      </w:r>
    </w:p>
    <w:p w14:paraId="3281D72E" w14:textId="6FD958A2" w:rsidR="0073494B" w:rsidRDefault="0073494B" w:rsidP="002914CB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Klipning og rydning af områderne ved Havbakken er bestilt. John rykker for dato på </w:t>
      </w:r>
      <w:r w:rsidR="00786DD9">
        <w:rPr>
          <w:bCs/>
          <w:sz w:val="24"/>
          <w:szCs w:val="24"/>
          <w:lang w:val="da-DK"/>
        </w:rPr>
        <w:t>arbejdet. Når arbejdet er udført</w:t>
      </w:r>
      <w:r w:rsidR="00062F16">
        <w:rPr>
          <w:bCs/>
          <w:sz w:val="24"/>
          <w:szCs w:val="24"/>
          <w:lang w:val="da-DK"/>
        </w:rPr>
        <w:t>,</w:t>
      </w:r>
      <w:r w:rsidR="00786DD9">
        <w:rPr>
          <w:bCs/>
          <w:sz w:val="24"/>
          <w:szCs w:val="24"/>
          <w:lang w:val="da-DK"/>
        </w:rPr>
        <w:t xml:space="preserve"> skal grundejerne </w:t>
      </w:r>
      <w:r w:rsidR="004122FD">
        <w:rPr>
          <w:bCs/>
          <w:sz w:val="24"/>
          <w:szCs w:val="24"/>
          <w:lang w:val="da-DK"/>
        </w:rPr>
        <w:t>som har fællesareal ind mod marken oplyses om deres vedligeholdelsespligt af fællesarealerne.</w:t>
      </w:r>
    </w:p>
    <w:p w14:paraId="454B2BBA" w14:textId="77777777" w:rsidR="00062F16" w:rsidRDefault="00062F16" w:rsidP="002914CB">
      <w:pPr>
        <w:pStyle w:val="Listeafsnit"/>
        <w:rPr>
          <w:bCs/>
          <w:sz w:val="24"/>
          <w:szCs w:val="24"/>
          <w:lang w:val="da-DK"/>
        </w:rPr>
      </w:pPr>
    </w:p>
    <w:p w14:paraId="24E742CD" w14:textId="632FCE07" w:rsidR="00024220" w:rsidRPr="00D0018B" w:rsidRDefault="00024220" w:rsidP="00024220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proofErr w:type="spellStart"/>
      <w:r w:rsidRPr="00D0018B">
        <w:rPr>
          <w:b/>
          <w:sz w:val="24"/>
          <w:szCs w:val="24"/>
          <w:lang w:val="da-DK"/>
        </w:rPr>
        <w:t>Hjertestarter</w:t>
      </w:r>
      <w:proofErr w:type="spellEnd"/>
      <w:r w:rsidR="00D0018B" w:rsidRPr="00D0018B">
        <w:rPr>
          <w:b/>
          <w:sz w:val="24"/>
          <w:szCs w:val="24"/>
          <w:lang w:val="da-DK"/>
        </w:rPr>
        <w:t>.</w:t>
      </w:r>
    </w:p>
    <w:p w14:paraId="60910EB4" w14:textId="4A0E51C0" w:rsidR="00D0018B" w:rsidRDefault="00D0018B" w:rsidP="00D0018B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Ole og John </w:t>
      </w:r>
      <w:r w:rsidR="00B2750E">
        <w:rPr>
          <w:bCs/>
          <w:sz w:val="24"/>
          <w:szCs w:val="24"/>
          <w:lang w:val="da-DK"/>
        </w:rPr>
        <w:t xml:space="preserve">er ikke kommet nærmere med undersøgelsen af hvilken hjertestarterordning vi eventuelt skal vælge. Ole og John </w:t>
      </w:r>
      <w:r w:rsidR="00615B11">
        <w:rPr>
          <w:bCs/>
          <w:sz w:val="24"/>
          <w:szCs w:val="24"/>
          <w:lang w:val="da-DK"/>
        </w:rPr>
        <w:t>undersøger markedet og har et forslag klar til næste bestyrelsesmøde.</w:t>
      </w:r>
    </w:p>
    <w:p w14:paraId="4B03E441" w14:textId="77777777" w:rsidR="00615B11" w:rsidRDefault="00615B11" w:rsidP="00D0018B">
      <w:pPr>
        <w:pStyle w:val="Listeafsnit"/>
        <w:rPr>
          <w:bCs/>
          <w:sz w:val="24"/>
          <w:szCs w:val="24"/>
          <w:lang w:val="da-DK"/>
        </w:rPr>
      </w:pPr>
    </w:p>
    <w:p w14:paraId="2E52D07C" w14:textId="7435F28B" w:rsidR="00615B11" w:rsidRPr="009D53BE" w:rsidRDefault="009D53BE" w:rsidP="00615B11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r w:rsidRPr="009D53BE">
        <w:rPr>
          <w:b/>
          <w:sz w:val="24"/>
          <w:szCs w:val="24"/>
          <w:lang w:val="da-DK"/>
        </w:rPr>
        <w:t>Badebro.</w:t>
      </w:r>
    </w:p>
    <w:p w14:paraId="1A259F44" w14:textId="666BCA38" w:rsidR="009D53BE" w:rsidRDefault="006429B4" w:rsidP="009D53BE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Arbejdet med potentiel etablering af badebroen </w:t>
      </w:r>
      <w:r w:rsidR="00F44B0F">
        <w:rPr>
          <w:bCs/>
          <w:sz w:val="24"/>
          <w:szCs w:val="24"/>
          <w:lang w:val="da-DK"/>
        </w:rPr>
        <w:t>er meget tæt på at vi kan igangsætte arbejdet. Badebro</w:t>
      </w:r>
      <w:r w:rsidR="00C82362">
        <w:rPr>
          <w:bCs/>
          <w:sz w:val="24"/>
          <w:szCs w:val="24"/>
          <w:lang w:val="da-DK"/>
        </w:rPr>
        <w:t xml:space="preserve"> udvalget har besigtiget en brugt badebro på Møn som kan købes for kr. 30.000</w:t>
      </w:r>
      <w:r w:rsidR="003A5FF8">
        <w:rPr>
          <w:bCs/>
          <w:sz w:val="24"/>
          <w:szCs w:val="24"/>
          <w:lang w:val="da-DK"/>
        </w:rPr>
        <w:t xml:space="preserve">. Herudover skal broen fragtes til Enø og opsættes. Her </w:t>
      </w:r>
      <w:r w:rsidR="00AA4F1B">
        <w:rPr>
          <w:bCs/>
          <w:sz w:val="24"/>
          <w:szCs w:val="24"/>
          <w:lang w:val="da-DK"/>
        </w:rPr>
        <w:t>er det modtaget et tilbud fra NBS Marine på ca. kr. 18.000</w:t>
      </w:r>
      <w:r w:rsidR="0084536F">
        <w:rPr>
          <w:bCs/>
          <w:sz w:val="24"/>
          <w:szCs w:val="24"/>
          <w:lang w:val="da-DK"/>
        </w:rPr>
        <w:t>. Før broen kan opsættes skal der støbes et fundament og en mindre platform ved stenmolen for neden af trappen. Michael undersøger pris</w:t>
      </w:r>
      <w:r w:rsidR="0027327A">
        <w:rPr>
          <w:bCs/>
          <w:sz w:val="24"/>
          <w:szCs w:val="24"/>
          <w:lang w:val="da-DK"/>
        </w:rPr>
        <w:t xml:space="preserve"> og omfang af denne opgave. Totalt forventer vi omkostninger på ca. kr. 70.000 </w:t>
      </w:r>
      <w:r w:rsidR="008E4307">
        <w:rPr>
          <w:bCs/>
          <w:sz w:val="24"/>
          <w:szCs w:val="24"/>
          <w:lang w:val="da-DK"/>
        </w:rPr>
        <w:t>til indkøb og opsætning.</w:t>
      </w:r>
      <w:r w:rsidR="00482A69">
        <w:rPr>
          <w:bCs/>
          <w:sz w:val="24"/>
          <w:szCs w:val="24"/>
          <w:lang w:val="da-DK"/>
        </w:rPr>
        <w:t xml:space="preserve"> Måske lidt mere</w:t>
      </w:r>
      <w:r w:rsidR="003C0504">
        <w:rPr>
          <w:bCs/>
          <w:sz w:val="24"/>
          <w:szCs w:val="24"/>
          <w:lang w:val="da-DK"/>
        </w:rPr>
        <w:t>, afhænger af omkostningerne til forarbejdet.</w:t>
      </w:r>
    </w:p>
    <w:p w14:paraId="7ED024A5" w14:textId="45AE0F09" w:rsidR="008E4307" w:rsidRDefault="00E97294" w:rsidP="009D53BE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Omkostningerne dækkes af sponsor tilskud</w:t>
      </w:r>
      <w:r w:rsidR="00D575C8">
        <w:rPr>
          <w:bCs/>
          <w:sz w:val="24"/>
          <w:szCs w:val="24"/>
          <w:lang w:val="da-DK"/>
        </w:rPr>
        <w:t xml:space="preserve">, tilskud fra Friluftsrådet på kr. 30.000, tilskud fra brugerne samt </w:t>
      </w:r>
      <w:r w:rsidR="00DA7A06">
        <w:rPr>
          <w:bCs/>
          <w:sz w:val="24"/>
          <w:szCs w:val="24"/>
          <w:lang w:val="da-DK"/>
        </w:rPr>
        <w:t xml:space="preserve">i sidste ende tilskud fra Grundejerforeningen. </w:t>
      </w:r>
      <w:r w:rsidR="00D326D3">
        <w:rPr>
          <w:bCs/>
          <w:sz w:val="24"/>
          <w:szCs w:val="24"/>
          <w:lang w:val="da-DK"/>
        </w:rPr>
        <w:t xml:space="preserve">Friluftsrådets tilskud er betinget af at der </w:t>
      </w:r>
      <w:r w:rsidR="0088230F">
        <w:rPr>
          <w:bCs/>
          <w:sz w:val="24"/>
          <w:szCs w:val="24"/>
          <w:lang w:val="da-DK"/>
        </w:rPr>
        <w:t>laves kajaktilløbs faciliteter på badebroen.</w:t>
      </w:r>
    </w:p>
    <w:p w14:paraId="1B514E21" w14:textId="1FFF912D" w:rsidR="00DA7A06" w:rsidRDefault="00DA7A06" w:rsidP="009D53BE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Bestyrelsen </w:t>
      </w:r>
      <w:r w:rsidR="00533CAF">
        <w:rPr>
          <w:bCs/>
          <w:sz w:val="24"/>
          <w:szCs w:val="24"/>
          <w:lang w:val="da-DK"/>
        </w:rPr>
        <w:t xml:space="preserve">diskuterede omkostningerne og </w:t>
      </w:r>
      <w:r w:rsidR="00CD3F7D">
        <w:rPr>
          <w:bCs/>
          <w:sz w:val="24"/>
          <w:szCs w:val="24"/>
          <w:lang w:val="da-DK"/>
        </w:rPr>
        <w:t xml:space="preserve">vedligeholdelsesomkostningerne. For at undgå at bestyrelsen og Grundejerforeningen skal </w:t>
      </w:r>
      <w:r w:rsidR="0070761E">
        <w:rPr>
          <w:bCs/>
          <w:sz w:val="24"/>
          <w:szCs w:val="24"/>
          <w:lang w:val="da-DK"/>
        </w:rPr>
        <w:t>dække større vedligeholdelsesomkostninger fremover</w:t>
      </w:r>
      <w:r w:rsidR="004E0803">
        <w:rPr>
          <w:bCs/>
          <w:sz w:val="24"/>
          <w:szCs w:val="24"/>
          <w:lang w:val="da-DK"/>
        </w:rPr>
        <w:t xml:space="preserve"> skal badebro udvalget sikre at der indsamles ekstra penge </w:t>
      </w:r>
      <w:r w:rsidR="005F1D87">
        <w:rPr>
          <w:bCs/>
          <w:sz w:val="24"/>
          <w:szCs w:val="24"/>
          <w:lang w:val="da-DK"/>
        </w:rPr>
        <w:t>som buffer til en større omkostning ved f.eks. stormskade på badebroen.</w:t>
      </w:r>
    </w:p>
    <w:p w14:paraId="28056C84" w14:textId="35CBC571" w:rsidR="00DA2A42" w:rsidRDefault="00DA2A42" w:rsidP="009D53BE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Niels og Michael </w:t>
      </w:r>
      <w:r w:rsidR="003C3E81">
        <w:rPr>
          <w:bCs/>
          <w:sz w:val="24"/>
          <w:szCs w:val="24"/>
          <w:lang w:val="da-DK"/>
        </w:rPr>
        <w:t xml:space="preserve">arbejder videre med at skaffe yderligere sponsorer og at få sponsorpengene ind på </w:t>
      </w:r>
      <w:r w:rsidR="0034688F">
        <w:rPr>
          <w:bCs/>
          <w:sz w:val="24"/>
          <w:szCs w:val="24"/>
          <w:lang w:val="da-DK"/>
        </w:rPr>
        <w:t>bankkontoen.</w:t>
      </w:r>
    </w:p>
    <w:p w14:paraId="609CA610" w14:textId="6A3A21D1" w:rsidR="003D699C" w:rsidRDefault="00C11ED9" w:rsidP="009D53BE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Hvis badebro udvalget kan fremlægge et regnskab</w:t>
      </w:r>
      <w:r w:rsidR="00E472A8">
        <w:rPr>
          <w:bCs/>
          <w:sz w:val="24"/>
          <w:szCs w:val="24"/>
          <w:lang w:val="da-DK"/>
        </w:rPr>
        <w:t>,</w:t>
      </w:r>
      <w:r>
        <w:rPr>
          <w:bCs/>
          <w:sz w:val="24"/>
          <w:szCs w:val="24"/>
          <w:lang w:val="da-DK"/>
        </w:rPr>
        <w:t xml:space="preserve"> </w:t>
      </w:r>
      <w:r w:rsidR="00F523F7">
        <w:rPr>
          <w:bCs/>
          <w:sz w:val="24"/>
          <w:szCs w:val="24"/>
          <w:lang w:val="da-DK"/>
        </w:rPr>
        <w:t xml:space="preserve">der sikrer et rimeligt vedligeholdelsesbeløb </w:t>
      </w:r>
      <w:r w:rsidR="009E390B">
        <w:rPr>
          <w:bCs/>
          <w:sz w:val="24"/>
          <w:szCs w:val="24"/>
          <w:lang w:val="da-DK"/>
        </w:rPr>
        <w:t>til badebroen, kan vi købe og etablere badebroen til april 2023</w:t>
      </w:r>
      <w:r w:rsidR="00D56C56">
        <w:rPr>
          <w:bCs/>
          <w:sz w:val="24"/>
          <w:szCs w:val="24"/>
          <w:lang w:val="da-DK"/>
        </w:rPr>
        <w:t>,</w:t>
      </w:r>
      <w:r w:rsidR="009E390B">
        <w:rPr>
          <w:bCs/>
          <w:sz w:val="24"/>
          <w:szCs w:val="24"/>
          <w:lang w:val="da-DK"/>
        </w:rPr>
        <w:t xml:space="preserve"> og dermed have badebroen klar til </w:t>
      </w:r>
      <w:r w:rsidR="0011567F">
        <w:rPr>
          <w:bCs/>
          <w:sz w:val="24"/>
          <w:szCs w:val="24"/>
          <w:lang w:val="da-DK"/>
        </w:rPr>
        <w:t xml:space="preserve">badesæsonen. </w:t>
      </w:r>
    </w:p>
    <w:p w14:paraId="2882C7BE" w14:textId="77777777" w:rsidR="001C2AAA" w:rsidRDefault="001C2AAA" w:rsidP="009D53BE">
      <w:pPr>
        <w:pStyle w:val="Listeafsnit"/>
        <w:rPr>
          <w:bCs/>
          <w:sz w:val="24"/>
          <w:szCs w:val="24"/>
          <w:lang w:val="da-DK"/>
        </w:rPr>
      </w:pPr>
    </w:p>
    <w:p w14:paraId="6B167115" w14:textId="3A08CE20" w:rsidR="001C2AAA" w:rsidRPr="00415C57" w:rsidRDefault="0068311B" w:rsidP="0068311B">
      <w:pPr>
        <w:pStyle w:val="Listeafsnit"/>
        <w:numPr>
          <w:ilvl w:val="0"/>
          <w:numId w:val="7"/>
        </w:numPr>
        <w:rPr>
          <w:b/>
          <w:sz w:val="24"/>
          <w:szCs w:val="24"/>
          <w:lang w:val="da-DK"/>
        </w:rPr>
      </w:pPr>
      <w:r w:rsidRPr="00415C57">
        <w:rPr>
          <w:b/>
          <w:sz w:val="24"/>
          <w:szCs w:val="24"/>
          <w:lang w:val="da-DK"/>
        </w:rPr>
        <w:t>næste møde</w:t>
      </w:r>
    </w:p>
    <w:p w14:paraId="500B6CAA" w14:textId="19D3B648" w:rsidR="0068311B" w:rsidRDefault="0068311B" w:rsidP="0068311B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Vi aftalte</w:t>
      </w:r>
      <w:r w:rsidR="00CC5CCD">
        <w:rPr>
          <w:bCs/>
          <w:sz w:val="24"/>
          <w:szCs w:val="24"/>
          <w:lang w:val="da-DK"/>
        </w:rPr>
        <w:t xml:space="preserve"> at næste møde afholdes i marts med fokus på badebro og forberedelse til generalforsamlingen</w:t>
      </w:r>
      <w:r w:rsidR="00027052">
        <w:rPr>
          <w:bCs/>
          <w:sz w:val="24"/>
          <w:szCs w:val="24"/>
          <w:lang w:val="da-DK"/>
        </w:rPr>
        <w:t>. Mødet fastsættes når badebro udvalget er klar med regnskabet.</w:t>
      </w:r>
    </w:p>
    <w:p w14:paraId="4E6600ED" w14:textId="29152454" w:rsidR="00027052" w:rsidRDefault="00027052" w:rsidP="0068311B">
      <w:pPr>
        <w:pStyle w:val="Listeafsni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Der er fastsat møde den 2</w:t>
      </w:r>
      <w:r w:rsidR="00A9508E">
        <w:rPr>
          <w:bCs/>
          <w:sz w:val="24"/>
          <w:szCs w:val="24"/>
          <w:lang w:val="da-DK"/>
        </w:rPr>
        <w:t>7</w:t>
      </w:r>
      <w:r>
        <w:rPr>
          <w:bCs/>
          <w:sz w:val="24"/>
          <w:szCs w:val="24"/>
          <w:lang w:val="da-DK"/>
        </w:rPr>
        <w:t xml:space="preserve"> april</w:t>
      </w:r>
      <w:r w:rsidR="00415C57">
        <w:rPr>
          <w:bCs/>
          <w:sz w:val="24"/>
          <w:szCs w:val="24"/>
          <w:lang w:val="da-DK"/>
        </w:rPr>
        <w:t xml:space="preserve"> – med efterfølgende middag på kanalkroen.</w:t>
      </w:r>
    </w:p>
    <w:p w14:paraId="372396E8" w14:textId="77777777" w:rsidR="00B2303A" w:rsidRPr="002914CB" w:rsidRDefault="00B2303A" w:rsidP="002914CB">
      <w:pPr>
        <w:pStyle w:val="Listeafsnit"/>
        <w:rPr>
          <w:bCs/>
          <w:sz w:val="24"/>
          <w:szCs w:val="24"/>
          <w:lang w:val="da-DK"/>
        </w:rPr>
      </w:pPr>
    </w:p>
    <w:p w14:paraId="117F40F8" w14:textId="77777777" w:rsidR="00B52FFE" w:rsidRDefault="00B52FFE" w:rsidP="008236CD">
      <w:pPr>
        <w:pStyle w:val="Listeafsnit"/>
        <w:rPr>
          <w:sz w:val="24"/>
          <w:szCs w:val="24"/>
          <w:lang w:val="da-DK"/>
        </w:rPr>
      </w:pPr>
    </w:p>
    <w:p w14:paraId="43B61B1A" w14:textId="032D93B8" w:rsidR="00F15EEC" w:rsidRDefault="00F15EEC" w:rsidP="008236CD">
      <w:pPr>
        <w:pStyle w:val="Listeafsni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Referat udsendt til godkendelse </w:t>
      </w:r>
      <w:r w:rsidR="00415C57">
        <w:rPr>
          <w:sz w:val="24"/>
          <w:szCs w:val="24"/>
          <w:lang w:val="da-DK"/>
        </w:rPr>
        <w:t>08-22-</w:t>
      </w:r>
      <w:r w:rsidR="004251E9">
        <w:rPr>
          <w:sz w:val="24"/>
          <w:szCs w:val="24"/>
          <w:lang w:val="da-DK"/>
        </w:rPr>
        <w:t>2023</w:t>
      </w:r>
    </w:p>
    <w:p w14:paraId="587F9638" w14:textId="0688BE55" w:rsidR="00F15EEC" w:rsidRDefault="007D3924" w:rsidP="008236CD">
      <w:pPr>
        <w:pStyle w:val="Listeafsni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Godkendt via mails </w:t>
      </w:r>
    </w:p>
    <w:p w14:paraId="2FF2F3DF" w14:textId="77777777" w:rsidR="00F15EEC" w:rsidRDefault="00F15EEC" w:rsidP="008236CD">
      <w:pPr>
        <w:pStyle w:val="Listeafsnit"/>
        <w:rPr>
          <w:sz w:val="24"/>
          <w:szCs w:val="24"/>
          <w:lang w:val="da-DK"/>
        </w:rPr>
      </w:pPr>
    </w:p>
    <w:p w14:paraId="769D3F6F" w14:textId="12DE00D2" w:rsidR="008236CD" w:rsidRPr="008236CD" w:rsidRDefault="008236CD" w:rsidP="008236CD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</w:p>
    <w:p w14:paraId="22FDF1EB" w14:textId="77777777" w:rsidR="00BB2491" w:rsidRPr="00BB2491" w:rsidRDefault="00BB2491" w:rsidP="00DF468E">
      <w:pPr>
        <w:pStyle w:val="Listeafsnit"/>
        <w:spacing w:after="0"/>
        <w:ind w:left="1080"/>
        <w:rPr>
          <w:lang w:val="da-DK"/>
        </w:rPr>
      </w:pPr>
    </w:p>
    <w:sectPr w:rsidR="00BB2491" w:rsidRPr="00BB249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1DE2" w14:textId="77777777" w:rsidR="00EE124A" w:rsidRDefault="00EE124A" w:rsidP="002C5971">
      <w:pPr>
        <w:spacing w:after="0" w:line="240" w:lineRule="auto"/>
      </w:pPr>
      <w:r>
        <w:separator/>
      </w:r>
    </w:p>
  </w:endnote>
  <w:endnote w:type="continuationSeparator" w:id="0">
    <w:p w14:paraId="1F9D1877" w14:textId="77777777" w:rsidR="00EE124A" w:rsidRDefault="00EE124A" w:rsidP="002C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5A6C" w14:textId="77777777" w:rsidR="00EE124A" w:rsidRDefault="00EE124A" w:rsidP="002C5971">
      <w:pPr>
        <w:spacing w:after="0" w:line="240" w:lineRule="auto"/>
      </w:pPr>
      <w:r>
        <w:separator/>
      </w:r>
    </w:p>
  </w:footnote>
  <w:footnote w:type="continuationSeparator" w:id="0">
    <w:p w14:paraId="0A3A2EE6" w14:textId="77777777" w:rsidR="00EE124A" w:rsidRDefault="00EE124A" w:rsidP="002C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980E" w14:textId="77777777" w:rsidR="002C5971" w:rsidRPr="00243C5A" w:rsidRDefault="00243C5A" w:rsidP="00243C5A">
    <w:pPr>
      <w:pStyle w:val="Overskrift1"/>
      <w:spacing w:before="0"/>
      <w:rPr>
        <w:b/>
      </w:rPr>
    </w:pPr>
    <w:r w:rsidRPr="00243C5A">
      <w:rPr>
        <w:b/>
        <w:noProof/>
        <w:color w:val="1F4E79" w:themeColor="accent1" w:themeShade="80"/>
      </w:rPr>
      <w:drawing>
        <wp:anchor distT="0" distB="0" distL="114300" distR="114300" simplePos="0" relativeHeight="251658240" behindDoc="1" locked="0" layoutInCell="1" allowOverlap="1" wp14:anchorId="681CF607" wp14:editId="3A17479B">
          <wp:simplePos x="0" y="0"/>
          <wp:positionH relativeFrom="margin">
            <wp:posOffset>5104737</wp:posOffset>
          </wp:positionH>
          <wp:positionV relativeFrom="paragraph">
            <wp:posOffset>-179236</wp:posOffset>
          </wp:positionV>
          <wp:extent cx="803496" cy="452120"/>
          <wp:effectExtent l="0" t="0" r="0" b="5080"/>
          <wp:wrapNone/>
          <wp:docPr id="1" name="Picture 1" descr="http://cdn.simplesite.com/i/e0/18/283445308221364448/i283445314550461111._szw1280h128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simplesite.com/i/e0/18/283445308221364448/i283445314550461111._szw1280h1280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735" cy="45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C5A">
      <w:rPr>
        <w:b/>
        <w:noProof/>
        <w:color w:val="1F4E79" w:themeColor="accent1" w:themeShade="80"/>
      </w:rPr>
      <w:drawing>
        <wp:anchor distT="0" distB="0" distL="114300" distR="114300" simplePos="0" relativeHeight="251659264" behindDoc="1" locked="0" layoutInCell="1" allowOverlap="1" wp14:anchorId="2A22CFB7" wp14:editId="1487611F">
          <wp:simplePos x="0" y="0"/>
          <wp:positionH relativeFrom="margin">
            <wp:posOffset>4275786</wp:posOffset>
          </wp:positionH>
          <wp:positionV relativeFrom="paragraph">
            <wp:posOffset>-179070</wp:posOffset>
          </wp:positionV>
          <wp:extent cx="787179" cy="452667"/>
          <wp:effectExtent l="0" t="0" r="0" b="5080"/>
          <wp:wrapNone/>
          <wp:docPr id="3" name="Picture 3" descr="C:\Users\krygerjo\Pictures\Havbakken\Gerbredga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rygerjo\Pictures\Havbakken\Gerbredgaar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79" cy="45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243C5A">
      <w:rPr>
        <w:b/>
        <w:color w:val="1F4E79" w:themeColor="accent1" w:themeShade="80"/>
      </w:rPr>
      <w:t>Gerbredgaard</w:t>
    </w:r>
    <w:proofErr w:type="spellEnd"/>
    <w:r w:rsidRPr="00243C5A">
      <w:rPr>
        <w:b/>
        <w:color w:val="1F4E79" w:themeColor="accent1" w:themeShade="80"/>
      </w:rPr>
      <w:t xml:space="preserve"> </w:t>
    </w:r>
    <w:proofErr w:type="spellStart"/>
    <w:r w:rsidRPr="00243C5A">
      <w:rPr>
        <w:b/>
        <w:color w:val="1F4E79" w:themeColor="accent1" w:themeShade="80"/>
      </w:rPr>
      <w:t>Grundejerforening</w:t>
    </w:r>
    <w:proofErr w:type="spellEnd"/>
    <w:r w:rsidR="002C5971" w:rsidRPr="00243C5A">
      <w:rPr>
        <w:b/>
      </w:rPr>
      <w:tab/>
    </w:r>
  </w:p>
  <w:p w14:paraId="06AEFA13" w14:textId="77777777" w:rsidR="002C5971" w:rsidRDefault="002C597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3D2"/>
    <w:multiLevelType w:val="hybridMultilevel"/>
    <w:tmpl w:val="43DE22AA"/>
    <w:lvl w:ilvl="0" w:tplc="32123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A5720"/>
    <w:multiLevelType w:val="hybridMultilevel"/>
    <w:tmpl w:val="6040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21EEE"/>
    <w:multiLevelType w:val="hybridMultilevel"/>
    <w:tmpl w:val="94CC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6C9C"/>
    <w:multiLevelType w:val="hybridMultilevel"/>
    <w:tmpl w:val="175C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21334"/>
    <w:multiLevelType w:val="hybridMultilevel"/>
    <w:tmpl w:val="E7FC378C"/>
    <w:lvl w:ilvl="0" w:tplc="89D641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86C5D"/>
    <w:multiLevelType w:val="hybridMultilevel"/>
    <w:tmpl w:val="036E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23518"/>
    <w:multiLevelType w:val="hybridMultilevel"/>
    <w:tmpl w:val="59F233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7E5670"/>
    <w:multiLevelType w:val="hybridMultilevel"/>
    <w:tmpl w:val="43DE22AA"/>
    <w:lvl w:ilvl="0" w:tplc="32123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1699652">
    <w:abstractNumId w:val="3"/>
  </w:num>
  <w:num w:numId="2" w16cid:durableId="686519511">
    <w:abstractNumId w:val="7"/>
  </w:num>
  <w:num w:numId="3" w16cid:durableId="402216207">
    <w:abstractNumId w:val="0"/>
  </w:num>
  <w:num w:numId="4" w16cid:durableId="2114982495">
    <w:abstractNumId w:val="5"/>
  </w:num>
  <w:num w:numId="5" w16cid:durableId="1411000409">
    <w:abstractNumId w:val="6"/>
  </w:num>
  <w:num w:numId="6" w16cid:durableId="1017929167">
    <w:abstractNumId w:val="1"/>
  </w:num>
  <w:num w:numId="7" w16cid:durableId="1920017164">
    <w:abstractNumId w:val="2"/>
  </w:num>
  <w:num w:numId="8" w16cid:durableId="1465929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71"/>
    <w:rsid w:val="0000103A"/>
    <w:rsid w:val="000045B4"/>
    <w:rsid w:val="00024220"/>
    <w:rsid w:val="00027052"/>
    <w:rsid w:val="00036222"/>
    <w:rsid w:val="000507A4"/>
    <w:rsid w:val="00060490"/>
    <w:rsid w:val="00062F16"/>
    <w:rsid w:val="000767A9"/>
    <w:rsid w:val="00094B66"/>
    <w:rsid w:val="000D2C84"/>
    <w:rsid w:val="000D4944"/>
    <w:rsid w:val="000F02EC"/>
    <w:rsid w:val="0011250A"/>
    <w:rsid w:val="0011567F"/>
    <w:rsid w:val="00116774"/>
    <w:rsid w:val="001331F7"/>
    <w:rsid w:val="0014235D"/>
    <w:rsid w:val="0014366B"/>
    <w:rsid w:val="0016315B"/>
    <w:rsid w:val="00175824"/>
    <w:rsid w:val="00181DC7"/>
    <w:rsid w:val="00194E91"/>
    <w:rsid w:val="001B3A64"/>
    <w:rsid w:val="001C2AAA"/>
    <w:rsid w:val="001C4C79"/>
    <w:rsid w:val="00243C5A"/>
    <w:rsid w:val="00253E03"/>
    <w:rsid w:val="0027327A"/>
    <w:rsid w:val="00290197"/>
    <w:rsid w:val="002914CB"/>
    <w:rsid w:val="002952B9"/>
    <w:rsid w:val="002C5971"/>
    <w:rsid w:val="002C5E84"/>
    <w:rsid w:val="002D0215"/>
    <w:rsid w:val="002F1D79"/>
    <w:rsid w:val="003227D5"/>
    <w:rsid w:val="00331E58"/>
    <w:rsid w:val="00340657"/>
    <w:rsid w:val="0034688F"/>
    <w:rsid w:val="00370004"/>
    <w:rsid w:val="00382179"/>
    <w:rsid w:val="003839DB"/>
    <w:rsid w:val="00384A25"/>
    <w:rsid w:val="00385A76"/>
    <w:rsid w:val="003934D6"/>
    <w:rsid w:val="003A5FF8"/>
    <w:rsid w:val="003C0504"/>
    <w:rsid w:val="003C3E81"/>
    <w:rsid w:val="003D0D45"/>
    <w:rsid w:val="003D101E"/>
    <w:rsid w:val="003D1037"/>
    <w:rsid w:val="003D1162"/>
    <w:rsid w:val="003D1AD8"/>
    <w:rsid w:val="003D3202"/>
    <w:rsid w:val="003D699C"/>
    <w:rsid w:val="004038AE"/>
    <w:rsid w:val="004122FD"/>
    <w:rsid w:val="00415C57"/>
    <w:rsid w:val="0041755F"/>
    <w:rsid w:val="004251E9"/>
    <w:rsid w:val="00444C7D"/>
    <w:rsid w:val="004463FC"/>
    <w:rsid w:val="004506A6"/>
    <w:rsid w:val="0045395C"/>
    <w:rsid w:val="00456279"/>
    <w:rsid w:val="0047060B"/>
    <w:rsid w:val="00482A69"/>
    <w:rsid w:val="00486F87"/>
    <w:rsid w:val="00487000"/>
    <w:rsid w:val="0049197E"/>
    <w:rsid w:val="00497233"/>
    <w:rsid w:val="004A3FEF"/>
    <w:rsid w:val="004C041B"/>
    <w:rsid w:val="004C317E"/>
    <w:rsid w:val="004D129E"/>
    <w:rsid w:val="004D1D9B"/>
    <w:rsid w:val="004D5447"/>
    <w:rsid w:val="004E0803"/>
    <w:rsid w:val="004E10F8"/>
    <w:rsid w:val="00502DD0"/>
    <w:rsid w:val="0050522A"/>
    <w:rsid w:val="00505FC8"/>
    <w:rsid w:val="005076C6"/>
    <w:rsid w:val="005100B6"/>
    <w:rsid w:val="00522A4F"/>
    <w:rsid w:val="00523173"/>
    <w:rsid w:val="005266C6"/>
    <w:rsid w:val="00532B2B"/>
    <w:rsid w:val="0053344A"/>
    <w:rsid w:val="00533CAF"/>
    <w:rsid w:val="00535B3E"/>
    <w:rsid w:val="00544CF6"/>
    <w:rsid w:val="00560D70"/>
    <w:rsid w:val="00565076"/>
    <w:rsid w:val="00565CDD"/>
    <w:rsid w:val="0056673C"/>
    <w:rsid w:val="00567313"/>
    <w:rsid w:val="0058130A"/>
    <w:rsid w:val="005B1D49"/>
    <w:rsid w:val="005C1619"/>
    <w:rsid w:val="005C43E6"/>
    <w:rsid w:val="005C74B4"/>
    <w:rsid w:val="005F1D87"/>
    <w:rsid w:val="00601DD0"/>
    <w:rsid w:val="00615B11"/>
    <w:rsid w:val="00617B18"/>
    <w:rsid w:val="00622047"/>
    <w:rsid w:val="00627F57"/>
    <w:rsid w:val="00634428"/>
    <w:rsid w:val="00636869"/>
    <w:rsid w:val="006424A0"/>
    <w:rsid w:val="006429B4"/>
    <w:rsid w:val="0064583D"/>
    <w:rsid w:val="0065748D"/>
    <w:rsid w:val="006617F5"/>
    <w:rsid w:val="00664F17"/>
    <w:rsid w:val="00666D8B"/>
    <w:rsid w:val="006728D2"/>
    <w:rsid w:val="00675FE7"/>
    <w:rsid w:val="0068311B"/>
    <w:rsid w:val="00685491"/>
    <w:rsid w:val="006A423E"/>
    <w:rsid w:val="006A70BC"/>
    <w:rsid w:val="006C2EA8"/>
    <w:rsid w:val="006D533E"/>
    <w:rsid w:val="006E2D72"/>
    <w:rsid w:val="006E31E7"/>
    <w:rsid w:val="006F1597"/>
    <w:rsid w:val="006F5C8F"/>
    <w:rsid w:val="007047BB"/>
    <w:rsid w:val="007060AB"/>
    <w:rsid w:val="0070761E"/>
    <w:rsid w:val="0073494B"/>
    <w:rsid w:val="007365E7"/>
    <w:rsid w:val="007400B6"/>
    <w:rsid w:val="007528FE"/>
    <w:rsid w:val="00756430"/>
    <w:rsid w:val="007600CF"/>
    <w:rsid w:val="00764288"/>
    <w:rsid w:val="007664E1"/>
    <w:rsid w:val="00777D69"/>
    <w:rsid w:val="0078464D"/>
    <w:rsid w:val="0078653C"/>
    <w:rsid w:val="00786DD9"/>
    <w:rsid w:val="00795684"/>
    <w:rsid w:val="007B2079"/>
    <w:rsid w:val="007C35CD"/>
    <w:rsid w:val="007D3924"/>
    <w:rsid w:val="007E2626"/>
    <w:rsid w:val="007F72DD"/>
    <w:rsid w:val="00807A98"/>
    <w:rsid w:val="008224CA"/>
    <w:rsid w:val="008235B2"/>
    <w:rsid w:val="008236CD"/>
    <w:rsid w:val="008267EA"/>
    <w:rsid w:val="008313A2"/>
    <w:rsid w:val="0084536F"/>
    <w:rsid w:val="008500C4"/>
    <w:rsid w:val="00862D65"/>
    <w:rsid w:val="0088230F"/>
    <w:rsid w:val="00886A0A"/>
    <w:rsid w:val="008966E8"/>
    <w:rsid w:val="008A0AA1"/>
    <w:rsid w:val="008A2707"/>
    <w:rsid w:val="008A621E"/>
    <w:rsid w:val="008C0A48"/>
    <w:rsid w:val="008C7128"/>
    <w:rsid w:val="008D5AF1"/>
    <w:rsid w:val="008D78A0"/>
    <w:rsid w:val="008E309B"/>
    <w:rsid w:val="008E4307"/>
    <w:rsid w:val="00904CBC"/>
    <w:rsid w:val="00910C2A"/>
    <w:rsid w:val="00917D98"/>
    <w:rsid w:val="00931A9B"/>
    <w:rsid w:val="0094137C"/>
    <w:rsid w:val="00985E43"/>
    <w:rsid w:val="009875E9"/>
    <w:rsid w:val="00987E66"/>
    <w:rsid w:val="00995A4F"/>
    <w:rsid w:val="009A0E3F"/>
    <w:rsid w:val="009B778C"/>
    <w:rsid w:val="009C0744"/>
    <w:rsid w:val="009D2B53"/>
    <w:rsid w:val="009D53BE"/>
    <w:rsid w:val="009E390B"/>
    <w:rsid w:val="009F2294"/>
    <w:rsid w:val="009F3A78"/>
    <w:rsid w:val="00A03352"/>
    <w:rsid w:val="00A039E6"/>
    <w:rsid w:val="00A126FA"/>
    <w:rsid w:val="00A22834"/>
    <w:rsid w:val="00A23667"/>
    <w:rsid w:val="00A269E8"/>
    <w:rsid w:val="00A42EE4"/>
    <w:rsid w:val="00A536EF"/>
    <w:rsid w:val="00A543A1"/>
    <w:rsid w:val="00A64978"/>
    <w:rsid w:val="00A71D36"/>
    <w:rsid w:val="00A9508E"/>
    <w:rsid w:val="00AA4F1B"/>
    <w:rsid w:val="00AA6F95"/>
    <w:rsid w:val="00AC73EE"/>
    <w:rsid w:val="00AD7456"/>
    <w:rsid w:val="00AF24BD"/>
    <w:rsid w:val="00B01A3C"/>
    <w:rsid w:val="00B1261A"/>
    <w:rsid w:val="00B2303A"/>
    <w:rsid w:val="00B270BC"/>
    <w:rsid w:val="00B2750E"/>
    <w:rsid w:val="00B36B88"/>
    <w:rsid w:val="00B37D52"/>
    <w:rsid w:val="00B43E98"/>
    <w:rsid w:val="00B43F63"/>
    <w:rsid w:val="00B4695F"/>
    <w:rsid w:val="00B52FFE"/>
    <w:rsid w:val="00B53D0A"/>
    <w:rsid w:val="00B54668"/>
    <w:rsid w:val="00B807AA"/>
    <w:rsid w:val="00B80A48"/>
    <w:rsid w:val="00B96F46"/>
    <w:rsid w:val="00BA728B"/>
    <w:rsid w:val="00BB2491"/>
    <w:rsid w:val="00BC3C3F"/>
    <w:rsid w:val="00BD07E9"/>
    <w:rsid w:val="00BE231D"/>
    <w:rsid w:val="00BF244E"/>
    <w:rsid w:val="00C00DF2"/>
    <w:rsid w:val="00C11ED9"/>
    <w:rsid w:val="00C23960"/>
    <w:rsid w:val="00C36CD2"/>
    <w:rsid w:val="00C37BF0"/>
    <w:rsid w:val="00C446F4"/>
    <w:rsid w:val="00C500C3"/>
    <w:rsid w:val="00C55394"/>
    <w:rsid w:val="00C806B3"/>
    <w:rsid w:val="00C82362"/>
    <w:rsid w:val="00C82840"/>
    <w:rsid w:val="00C86BDA"/>
    <w:rsid w:val="00C91EB5"/>
    <w:rsid w:val="00C923BE"/>
    <w:rsid w:val="00C92679"/>
    <w:rsid w:val="00CA74A9"/>
    <w:rsid w:val="00CB3B43"/>
    <w:rsid w:val="00CC5CCD"/>
    <w:rsid w:val="00CD3F7D"/>
    <w:rsid w:val="00CF1B7C"/>
    <w:rsid w:val="00CF27C0"/>
    <w:rsid w:val="00D0018B"/>
    <w:rsid w:val="00D144B0"/>
    <w:rsid w:val="00D23B3B"/>
    <w:rsid w:val="00D2500E"/>
    <w:rsid w:val="00D326D3"/>
    <w:rsid w:val="00D44C85"/>
    <w:rsid w:val="00D56C56"/>
    <w:rsid w:val="00D575C8"/>
    <w:rsid w:val="00D57C22"/>
    <w:rsid w:val="00D60E2A"/>
    <w:rsid w:val="00D91DDA"/>
    <w:rsid w:val="00DA2A42"/>
    <w:rsid w:val="00DA7A06"/>
    <w:rsid w:val="00DB4686"/>
    <w:rsid w:val="00DB565F"/>
    <w:rsid w:val="00DD0E68"/>
    <w:rsid w:val="00DD5D47"/>
    <w:rsid w:val="00DE4122"/>
    <w:rsid w:val="00DF468E"/>
    <w:rsid w:val="00E13A28"/>
    <w:rsid w:val="00E15252"/>
    <w:rsid w:val="00E217CF"/>
    <w:rsid w:val="00E21FF8"/>
    <w:rsid w:val="00E26E97"/>
    <w:rsid w:val="00E33177"/>
    <w:rsid w:val="00E41D84"/>
    <w:rsid w:val="00E45D97"/>
    <w:rsid w:val="00E472A8"/>
    <w:rsid w:val="00E47450"/>
    <w:rsid w:val="00E519F3"/>
    <w:rsid w:val="00E55723"/>
    <w:rsid w:val="00E57E82"/>
    <w:rsid w:val="00E6550C"/>
    <w:rsid w:val="00E736D9"/>
    <w:rsid w:val="00E7384B"/>
    <w:rsid w:val="00E97294"/>
    <w:rsid w:val="00EA64BD"/>
    <w:rsid w:val="00EB2198"/>
    <w:rsid w:val="00EB3983"/>
    <w:rsid w:val="00EB626E"/>
    <w:rsid w:val="00ED2132"/>
    <w:rsid w:val="00EE124A"/>
    <w:rsid w:val="00F024C6"/>
    <w:rsid w:val="00F11455"/>
    <w:rsid w:val="00F15B9A"/>
    <w:rsid w:val="00F15EEC"/>
    <w:rsid w:val="00F44B0F"/>
    <w:rsid w:val="00F45369"/>
    <w:rsid w:val="00F47C98"/>
    <w:rsid w:val="00F507E8"/>
    <w:rsid w:val="00F523F7"/>
    <w:rsid w:val="00F601D1"/>
    <w:rsid w:val="00F621A4"/>
    <w:rsid w:val="00F63667"/>
    <w:rsid w:val="00F66BA5"/>
    <w:rsid w:val="00F81D2D"/>
    <w:rsid w:val="00F868C4"/>
    <w:rsid w:val="00F879A5"/>
    <w:rsid w:val="00F96793"/>
    <w:rsid w:val="00FA24EB"/>
    <w:rsid w:val="00FC1D07"/>
    <w:rsid w:val="00FD22FA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BD92"/>
  <w15:chartTrackingRefBased/>
  <w15:docId w15:val="{312E0679-91F0-42E1-B819-93688F71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3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971"/>
  </w:style>
  <w:style w:type="paragraph" w:styleId="Sidefod">
    <w:name w:val="footer"/>
    <w:basedOn w:val="Normal"/>
    <w:link w:val="SidefodTegn"/>
    <w:uiPriority w:val="99"/>
    <w:unhideWhenUsed/>
    <w:rsid w:val="002C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971"/>
  </w:style>
  <w:style w:type="character" w:customStyle="1" w:styleId="Overskrift1Tegn">
    <w:name w:val="Overskrift 1 Tegn"/>
    <w:basedOn w:val="Standardskrifttypeiafsnit"/>
    <w:link w:val="Overskrift1"/>
    <w:uiPriority w:val="9"/>
    <w:rsid w:val="00243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BB24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13A2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3A2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36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81D7B39B96B4286E431E4525872DD" ma:contentTypeVersion="11" ma:contentTypeDescription="Create a new document." ma:contentTypeScope="" ma:versionID="a238e44dedf8469655f82ed07502a1c1">
  <xsd:schema xmlns:xsd="http://www.w3.org/2001/XMLSchema" xmlns:xs="http://www.w3.org/2001/XMLSchema" xmlns:p="http://schemas.microsoft.com/office/2006/metadata/properties" xmlns:ns3="4a603ca5-e128-4bf1-84ab-377a9d8eb963" targetNamespace="http://schemas.microsoft.com/office/2006/metadata/properties" ma:root="true" ma:fieldsID="338eeb70c1e3d88b09e8ed196985f20c" ns3:_="">
    <xsd:import namespace="4a603ca5-e128-4bf1-84ab-377a9d8eb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03ca5-e128-4bf1-84ab-377a9d8eb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3B9C7-1129-4AEA-ABD2-531510893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03ca5-e128-4bf1-84ab-377a9d8eb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9454A-7C3F-480A-8D3A-CB45A3363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ED1D8-F13C-485A-AF80-4A7687D3D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Kryger</dc:creator>
  <cp:keywords/>
  <dc:description/>
  <cp:lastModifiedBy>J Kryger</cp:lastModifiedBy>
  <cp:revision>92</cp:revision>
  <dcterms:created xsi:type="dcterms:W3CDTF">2023-02-08T08:15:00Z</dcterms:created>
  <dcterms:modified xsi:type="dcterms:W3CDTF">2023-03-15T12:39:00Z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0x01010083E81D7B39B96B4286E431E4525872DD</vt:lpwstr>
  </property>
</Properties>
</file>